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62" w:rsidRPr="00335C16" w:rsidRDefault="005D4540" w:rsidP="00335C16">
      <w:pPr>
        <w:jc w:val="center"/>
        <w:rPr>
          <w:u w:val="single"/>
        </w:rPr>
      </w:pPr>
      <w:proofErr w:type="gramStart"/>
      <w:r w:rsidRPr="00335C16">
        <w:rPr>
          <w:u w:val="single"/>
        </w:rPr>
        <w:t>4.3  Rational</w:t>
      </w:r>
      <w:proofErr w:type="gramEnd"/>
      <w:r w:rsidRPr="00335C16">
        <w:rPr>
          <w:u w:val="single"/>
        </w:rPr>
        <w:t xml:space="preserve"> Exponents</w:t>
      </w:r>
    </w:p>
    <w:p w:rsidR="005D4540" w:rsidRDefault="005D4540">
      <w:r>
        <w:t>Goals</w:t>
      </w:r>
    </w:p>
    <w:p w:rsidR="005D4540" w:rsidRDefault="005D4540" w:rsidP="005D4540">
      <w:pPr>
        <w:pStyle w:val="ListParagraph"/>
        <w:numPr>
          <w:ilvl w:val="0"/>
          <w:numId w:val="1"/>
        </w:numPr>
      </w:pPr>
      <w:r>
        <w:t>Applying the exponent laws to expressions using rational numbers or variables as bases and rational exponents</w:t>
      </w:r>
    </w:p>
    <w:p w:rsidR="005D4540" w:rsidRDefault="005D4540" w:rsidP="005D4540">
      <w:pPr>
        <w:pStyle w:val="ListParagraph"/>
        <w:numPr>
          <w:ilvl w:val="0"/>
          <w:numId w:val="1"/>
        </w:numPr>
      </w:pPr>
      <w:r>
        <w:t>Solving problems that involve powers with rational exponents</w:t>
      </w:r>
    </w:p>
    <w:p w:rsidR="005D4540" w:rsidRDefault="005D4540" w:rsidP="005D4540">
      <w:r>
        <w:t>Vocabulary</w:t>
      </w:r>
    </w:p>
    <w:p w:rsidR="005D4540" w:rsidRDefault="005D4540" w:rsidP="005D4540">
      <w:pPr>
        <w:pStyle w:val="ListParagraph"/>
        <w:numPr>
          <w:ilvl w:val="0"/>
          <w:numId w:val="2"/>
        </w:numPr>
      </w:pPr>
      <w:r>
        <w:t>None</w:t>
      </w:r>
    </w:p>
    <w:p w:rsidR="005D4540" w:rsidRDefault="005D4540" w:rsidP="005D4540">
      <w:r>
        <w:t>Formulas</w:t>
      </w:r>
    </w:p>
    <w:p w:rsidR="005D4540" w:rsidRDefault="005D4540" w:rsidP="005D4540">
      <w:pPr>
        <w:pStyle w:val="ListParagraph"/>
        <w:numPr>
          <w:ilvl w:val="0"/>
          <w:numId w:val="2"/>
        </w:numPr>
      </w:pPr>
      <w:r>
        <w:t>All of the exponent laws</w:t>
      </w:r>
    </w:p>
    <w:p w:rsidR="005D4540" w:rsidRDefault="005D4540" w:rsidP="005D4540"/>
    <w:p w:rsidR="005D4540" w:rsidRDefault="005D4540" w:rsidP="005D4540">
      <w:r>
        <w:t>Notes</w:t>
      </w:r>
    </w:p>
    <w:p w:rsidR="005D4540" w:rsidRDefault="005D4540" w:rsidP="005D4540">
      <w:r>
        <w:t>According to the product rule for powers.</w:t>
      </w:r>
    </w:p>
    <w:p w:rsidR="005D4540" w:rsidRPr="005D4540" w:rsidRDefault="005D4540" w:rsidP="005D4540">
      <w:r>
        <w:t>(9</w:t>
      </w:r>
      <w:r>
        <w:rPr>
          <w:vertAlign w:val="superscript"/>
        </w:rPr>
        <w:t>1/2</w:t>
      </w:r>
      <w:r>
        <w:t>)</w:t>
      </w:r>
      <w:r w:rsidRPr="005D4540">
        <w:t xml:space="preserve"> </w:t>
      </w:r>
      <w:r>
        <w:t>(9</w:t>
      </w:r>
      <w:r>
        <w:rPr>
          <w:vertAlign w:val="superscript"/>
        </w:rPr>
        <w:t>1/2</w:t>
      </w:r>
      <w:r>
        <w:t xml:space="preserve">) =  </w:t>
      </w:r>
    </w:p>
    <w:p w:rsidR="005D4540" w:rsidRDefault="005D4540" w:rsidP="005D4540"/>
    <w:p w:rsidR="005D4540" w:rsidRDefault="005D4540" w:rsidP="005D4540">
      <w:r>
        <w:t>You can also reverse this statement</w:t>
      </w:r>
    </w:p>
    <w:p w:rsidR="005D4540" w:rsidRPr="005D4540" w:rsidRDefault="005D4540" w:rsidP="005D4540"/>
    <w:p w:rsidR="005D4540" w:rsidRDefault="005D4540" w:rsidP="005D4540">
      <w:r>
        <w:t>Examples</w:t>
      </w:r>
    </w:p>
    <w:p w:rsidR="005D4540" w:rsidRDefault="005D4540" w:rsidP="005D4540">
      <w:pPr>
        <w:pStyle w:val="ListParagraph"/>
        <w:numPr>
          <w:ilvl w:val="0"/>
          <w:numId w:val="3"/>
        </w:numPr>
      </w:pPr>
      <w:r>
        <w:t>Write each product or quotient as a power with a single exponent.</w:t>
      </w:r>
    </w:p>
    <w:p w:rsidR="005D4540" w:rsidRDefault="005D4540" w:rsidP="005D4540">
      <w:pPr>
        <w:pStyle w:val="ListParagraph"/>
        <w:numPr>
          <w:ilvl w:val="1"/>
          <w:numId w:val="3"/>
        </w:numPr>
      </w:pPr>
      <w:r>
        <w:t>(5</w:t>
      </w:r>
      <w:r>
        <w:rPr>
          <w:vertAlign w:val="superscript"/>
        </w:rPr>
        <w:t>1/3</w:t>
      </w:r>
      <w:r>
        <w:t>)(5</w:t>
      </w:r>
      <w:r>
        <w:rPr>
          <w:vertAlign w:val="superscript"/>
        </w:rPr>
        <w:t>5/3</w:t>
      </w:r>
      <w:r>
        <w:t>)</w:t>
      </w:r>
    </w:p>
    <w:p w:rsidR="005D4540" w:rsidRDefault="005D4540" w:rsidP="005D4540">
      <w:pPr>
        <w:pStyle w:val="ListParagraph"/>
        <w:numPr>
          <w:ilvl w:val="1"/>
          <w:numId w:val="3"/>
        </w:numPr>
      </w:pPr>
      <w:r>
        <w:t>(x</w:t>
      </w:r>
      <w:r>
        <w:rPr>
          <w:vertAlign w:val="superscript"/>
        </w:rPr>
        <w:t>5</w:t>
      </w:r>
      <w:r>
        <w:t>)(x</w:t>
      </w:r>
      <w:r>
        <w:rPr>
          <w:vertAlign w:val="superscript"/>
        </w:rPr>
        <w:t>-1/2</w:t>
      </w:r>
      <w:r>
        <w:t>)</w:t>
      </w:r>
    </w:p>
    <w:p w:rsidR="005D4540" w:rsidRDefault="005D4540" w:rsidP="005D4540">
      <w:pPr>
        <w:pStyle w:val="ListParagraph"/>
        <w:numPr>
          <w:ilvl w:val="1"/>
          <w:numId w:val="3"/>
        </w:numPr>
      </w:pPr>
      <w:r>
        <w:t>( 3</w:t>
      </w:r>
      <w:r>
        <w:rPr>
          <w:vertAlign w:val="superscript"/>
        </w:rPr>
        <w:t>-3/4</w:t>
      </w:r>
      <w:r>
        <w:t>)/(3</w:t>
      </w:r>
      <w:r>
        <w:rPr>
          <w:vertAlign w:val="superscript"/>
        </w:rPr>
        <w:t>0.25</w:t>
      </w:r>
      <w:r>
        <w:t>)</w:t>
      </w:r>
    </w:p>
    <w:p w:rsidR="005D4540" w:rsidRPr="00AD322A" w:rsidRDefault="005D4540" w:rsidP="005D4540">
      <w:pPr>
        <w:pStyle w:val="ListParagraph"/>
        <w:numPr>
          <w:ilvl w:val="1"/>
          <w:numId w:val="3"/>
        </w:numPr>
      </w:pPr>
      <w:r>
        <w:t>8</w:t>
      </w:r>
      <w:r>
        <w:rPr>
          <w:vertAlign w:val="superscript"/>
        </w:rPr>
        <w:t>1.8</w:t>
      </w:r>
      <w:r>
        <w:t>/16</w:t>
      </w:r>
      <w:r>
        <w:rPr>
          <w:vertAlign w:val="superscript"/>
        </w:rPr>
        <w:t>0.3</w:t>
      </w:r>
    </w:p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Pr="005D4540" w:rsidRDefault="00AD322A" w:rsidP="00AD322A"/>
    <w:p w:rsidR="005D4540" w:rsidRDefault="00AD322A" w:rsidP="005D4540">
      <w:pPr>
        <w:pStyle w:val="ListParagraph"/>
        <w:numPr>
          <w:ilvl w:val="0"/>
          <w:numId w:val="3"/>
        </w:numPr>
      </w:pPr>
      <w:r>
        <w:lastRenderedPageBreak/>
        <w:t>Write each expression as a power with a single, positive exponent.  Then, evaluate when possible.</w:t>
      </w:r>
    </w:p>
    <w:p w:rsidR="00AD322A" w:rsidRPr="00AD322A" w:rsidRDefault="00AD322A" w:rsidP="00AD322A">
      <w:pPr>
        <w:pStyle w:val="ListParagraph"/>
        <w:numPr>
          <w:ilvl w:val="1"/>
          <w:numId w:val="3"/>
        </w:numPr>
      </w:pPr>
      <w:r>
        <w:t>(4x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0.5</w:t>
      </w:r>
    </w:p>
    <w:p w:rsidR="00AD322A" w:rsidRPr="00AD322A" w:rsidRDefault="00AD322A" w:rsidP="00AD322A">
      <w:pPr>
        <w:pStyle w:val="ListParagraph"/>
        <w:numPr>
          <w:ilvl w:val="1"/>
          <w:numId w:val="3"/>
        </w:numPr>
      </w:pPr>
      <w:r>
        <w:t>[(x</w:t>
      </w:r>
      <w:r>
        <w:rPr>
          <w:vertAlign w:val="superscript"/>
        </w:rPr>
        <w:t>3</w:t>
      </w:r>
      <w:r>
        <w:t>)(x</w:t>
      </w:r>
      <w:r>
        <w:rPr>
          <w:vertAlign w:val="superscript"/>
        </w:rPr>
        <w:t>3/2</w:t>
      </w:r>
      <w:r>
        <w:t>)]</w:t>
      </w:r>
      <w:r>
        <w:rPr>
          <w:vertAlign w:val="superscript"/>
        </w:rPr>
        <w:t>1/2</w:t>
      </w:r>
    </w:p>
    <w:p w:rsidR="00AD322A" w:rsidRPr="00AD322A" w:rsidRDefault="00AD322A" w:rsidP="00AD322A">
      <w:pPr>
        <w:pStyle w:val="ListParagraph"/>
        <w:numPr>
          <w:ilvl w:val="1"/>
          <w:numId w:val="3"/>
        </w:numPr>
      </w:pPr>
      <w:r>
        <w:t>(3</w:t>
      </w:r>
      <w:r>
        <w:rPr>
          <w:vertAlign w:val="superscript"/>
        </w:rPr>
        <w:t>4</w:t>
      </w:r>
      <w:r>
        <w:t>/16)</w:t>
      </w:r>
      <w:r>
        <w:rPr>
          <w:vertAlign w:val="superscript"/>
        </w:rPr>
        <w:t>-0.75</w:t>
      </w:r>
    </w:p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Pr="00AD322A" w:rsidRDefault="00AD322A" w:rsidP="00AD322A"/>
    <w:p w:rsidR="00AD322A" w:rsidRDefault="00AD322A" w:rsidP="00AD322A">
      <w:pPr>
        <w:pStyle w:val="ListParagraph"/>
        <w:numPr>
          <w:ilvl w:val="0"/>
          <w:numId w:val="3"/>
        </w:numPr>
      </w:pPr>
      <w:r>
        <w:lastRenderedPageBreak/>
        <w:t xml:space="preserve">Food </w:t>
      </w:r>
      <w:proofErr w:type="spellStart"/>
      <w:r>
        <w:t>manufacurers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a beneficial bacterium </w:t>
      </w:r>
      <w:proofErr w:type="spellStart"/>
      <w:r>
        <w:t>calleds</w:t>
      </w:r>
      <w:proofErr w:type="spellEnd"/>
      <w:r>
        <w:t xml:space="preserve"> </w:t>
      </w:r>
      <w:r>
        <w:rPr>
          <w:i/>
        </w:rPr>
        <w:t xml:space="preserve">Lactobacillus </w:t>
      </w:r>
      <w:proofErr w:type="spellStart"/>
      <w:r>
        <w:rPr>
          <w:i/>
        </w:rPr>
        <w:t>bulgaricus</w:t>
      </w:r>
      <w:proofErr w:type="spellEnd"/>
      <w:r>
        <w:t xml:space="preserve"> to make yogurt and cheese.  The growth of 10000 bacteria can be modeled using the formula N= 10 000(</w:t>
      </w:r>
      <w:proofErr w:type="gramStart"/>
      <w:r>
        <w:t>2)</w:t>
      </w:r>
      <w:r>
        <w:rPr>
          <w:vertAlign w:val="superscript"/>
        </w:rPr>
        <w:t>h</w:t>
      </w:r>
      <w:proofErr w:type="gramEnd"/>
      <w:r>
        <w:rPr>
          <w:vertAlign w:val="superscript"/>
        </w:rPr>
        <w:t>/42</w:t>
      </w:r>
      <w:r>
        <w:t>, where N is the number of bacteria and h is the number of hours.</w:t>
      </w:r>
    </w:p>
    <w:p w:rsidR="00AD322A" w:rsidRDefault="00AD322A" w:rsidP="00AD322A">
      <w:pPr>
        <w:pStyle w:val="ListParagraph"/>
        <w:numPr>
          <w:ilvl w:val="1"/>
          <w:numId w:val="3"/>
        </w:numPr>
      </w:pPr>
      <w:r>
        <w:t>What does the value of 2 in the formula tell you</w:t>
      </w:r>
    </w:p>
    <w:p w:rsidR="00AD322A" w:rsidRDefault="00AD322A" w:rsidP="00AD322A">
      <w:pPr>
        <w:pStyle w:val="ListParagraph"/>
        <w:numPr>
          <w:ilvl w:val="1"/>
          <w:numId w:val="3"/>
        </w:numPr>
      </w:pPr>
      <w:r>
        <w:t xml:space="preserve">How many bacteria are present after 42 </w:t>
      </w:r>
      <w:proofErr w:type="spellStart"/>
      <w:r>
        <w:t>hrs</w:t>
      </w:r>
      <w:proofErr w:type="spellEnd"/>
      <w:r>
        <w:t>?</w:t>
      </w:r>
    </w:p>
    <w:p w:rsidR="00AD322A" w:rsidRDefault="00AD322A" w:rsidP="00AD322A">
      <w:pPr>
        <w:pStyle w:val="ListParagraph"/>
        <w:numPr>
          <w:ilvl w:val="1"/>
          <w:numId w:val="3"/>
        </w:numPr>
      </w:pPr>
      <w:r>
        <w:t>How many more bacteria are present after 2 hours?</w:t>
      </w:r>
    </w:p>
    <w:p w:rsidR="00AD322A" w:rsidRDefault="00AD322A" w:rsidP="00AD322A">
      <w:pPr>
        <w:pStyle w:val="ListParagraph"/>
        <w:numPr>
          <w:ilvl w:val="1"/>
          <w:numId w:val="3"/>
        </w:numPr>
      </w:pPr>
      <w:r>
        <w:t xml:space="preserve">How many bacteria are present after 105 </w:t>
      </w:r>
      <w:proofErr w:type="gramStart"/>
      <w:r>
        <w:t>hrs.</w:t>
      </w:r>
      <w:proofErr w:type="gramEnd"/>
    </w:p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/>
    <w:p w:rsidR="00AD322A" w:rsidRDefault="00AD322A" w:rsidP="00AD322A">
      <w:r>
        <w:t>Pg. 180-1</w:t>
      </w:r>
      <w:r w:rsidR="00BB0B8E">
        <w:t xml:space="preserve">83 # 1ace, 2acf, 4(all), 8     DO MORE IF YOU WANT EXTRA PRACTICE! </w:t>
      </w:r>
      <w:bookmarkStart w:id="0" w:name="_GoBack"/>
      <w:bookmarkEnd w:id="0"/>
    </w:p>
    <w:sectPr w:rsidR="00AD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6658"/>
    <w:multiLevelType w:val="hybridMultilevel"/>
    <w:tmpl w:val="53FA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87476"/>
    <w:multiLevelType w:val="hybridMultilevel"/>
    <w:tmpl w:val="502E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F3207"/>
    <w:multiLevelType w:val="hybridMultilevel"/>
    <w:tmpl w:val="F02A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40"/>
    <w:rsid w:val="00335C16"/>
    <w:rsid w:val="0049525F"/>
    <w:rsid w:val="005D4540"/>
    <w:rsid w:val="00AD322A"/>
    <w:rsid w:val="00BB0B8E"/>
    <w:rsid w:val="00CA5562"/>
    <w:rsid w:val="00E8527B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E4A8"/>
  <w15:docId w15:val="{9C8025BA-E1B2-482E-BD7F-263CAEE3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2018-10-15T16:46:00Z</cp:lastPrinted>
  <dcterms:created xsi:type="dcterms:W3CDTF">2020-02-25T18:37:00Z</dcterms:created>
  <dcterms:modified xsi:type="dcterms:W3CDTF">2020-02-25T18:37:00Z</dcterms:modified>
</cp:coreProperties>
</file>